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DE270" w14:textId="77777777" w:rsidR="00B853A7" w:rsidRDefault="00B14E6B" w:rsidP="001B0F32">
      <w:pPr>
        <w:pStyle w:val="Heading1"/>
      </w:pPr>
      <w:r>
        <w:t>Kinetics</w:t>
      </w:r>
    </w:p>
    <w:p w14:paraId="25A48C46" w14:textId="77777777" w:rsidR="00B14E6B" w:rsidRPr="00B14E6B" w:rsidRDefault="00B14E6B" w:rsidP="00B14E6B">
      <w:r>
        <w:t>Most cells make ATP (energy) in a chemical reaction that combines BPG and ADP to form 3PG and ATP.</w:t>
      </w:r>
    </w:p>
    <w:p w14:paraId="34A62C00" w14:textId="77777777" w:rsidR="00B14E6B" w:rsidRPr="00B14E6B" w:rsidRDefault="00876F2A" w:rsidP="00B14E6B">
      <w:pPr>
        <w:rPr>
          <w:rFonts w:eastAsiaTheme="minorEastAsia"/>
        </w:rPr>
      </w:pPr>
      <m:oMathPara>
        <m:oMath>
          <m:box>
            <m:boxPr>
              <m:opEmu m:val="1"/>
              <m:ctrlPr>
                <w:rPr>
                  <w:rFonts w:ascii="Cambria Math" w:hAnsi="Cambria Math"/>
                  <w:i/>
                </w:rPr>
              </m:ctrlPr>
            </m:boxPr>
            <m:e>
              <m:r>
                <m:rPr>
                  <m:nor/>
                </m:rPr>
                <w:rPr>
                  <w:rFonts w:ascii="Cambria Math" w:hAnsi="Cambria Math"/>
                </w:rPr>
                <m:t>BPG</m:t>
              </m:r>
              <m:r>
                <w:rPr>
                  <w:rFonts w:ascii="Cambria Math" w:hAnsi="Cambria Math"/>
                </w:rPr>
                <m:t>+</m:t>
              </m:r>
              <m:r>
                <m:rPr>
                  <m:nor/>
                </m:rPr>
                <w:rPr>
                  <w:rFonts w:ascii="Cambria Math" w:hAnsi="Cambria Math"/>
                </w:rPr>
                <m:t>ADP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Phosphoglycerate kinase</m:t>
                  </m:r>
                </m:e>
              </m:groupChr>
              <m:r>
                <m:rPr>
                  <m:nor/>
                </m:rPr>
                <w:rPr>
                  <w:rFonts w:ascii="Cambria Math" w:hAnsi="Cambria Math"/>
                </w:rPr>
                <m:t>3PG</m:t>
              </m:r>
              <m:r>
                <w:rPr>
                  <w:rFonts w:ascii="Cambria Math" w:hAnsi="Cambria Math"/>
                </w:rPr>
                <m:t>+</m:t>
              </m:r>
              <m:r>
                <m:rPr>
                  <m:nor/>
                </m:rPr>
                <w:rPr>
                  <w:rFonts w:ascii="Cambria Math" w:hAnsi="Cambria Math"/>
                </w:rPr>
                <m:t>ATP</m:t>
              </m:r>
            </m:e>
          </m:box>
        </m:oMath>
      </m:oMathPara>
    </w:p>
    <w:p w14:paraId="65F2DC48" w14:textId="77777777" w:rsidR="00B14E6B" w:rsidRDefault="00B14E6B" w:rsidP="00B14E6B">
      <w:pPr>
        <w:rPr>
          <w:rFonts w:eastAsiaTheme="minorEastAsia"/>
        </w:rPr>
      </w:pPr>
      <w:r>
        <w:rPr>
          <w:rFonts w:eastAsiaTheme="minorEastAsia"/>
        </w:rPr>
        <w:t xml:space="preserve">The reaction rate is first-order with respect to BPG and ADP. Interestingly, ATP proportionally </w:t>
      </w:r>
      <w:r>
        <w:rPr>
          <w:rFonts w:eastAsiaTheme="minorEastAsia"/>
          <w:i/>
        </w:rPr>
        <w:t>inhibits</w:t>
      </w:r>
      <w:r>
        <w:rPr>
          <w:rFonts w:eastAsiaTheme="minorEastAsia"/>
        </w:rPr>
        <w:t xml:space="preserve"> this reaction. What is the rate law? Don’t forget about the rate constant.</w:t>
      </w:r>
    </w:p>
    <w:p w14:paraId="30F99FA8" w14:textId="77777777" w:rsidR="00B14E6B" w:rsidRDefault="00B14E6B" w:rsidP="00B14E6B"/>
    <w:p w14:paraId="736EC047" w14:textId="77777777" w:rsidR="00B14E6B" w:rsidRDefault="00B14E6B" w:rsidP="00B14E6B"/>
    <w:p w14:paraId="7AD3523C" w14:textId="77777777" w:rsidR="00B14E6B" w:rsidRDefault="00B14E6B" w:rsidP="00B14E6B">
      <w:r>
        <w:t xml:space="preserve">The </w:t>
      </w:r>
      <w:r>
        <w:rPr>
          <w:i/>
        </w:rPr>
        <w:t>rate constant</w:t>
      </w:r>
      <w:r>
        <w:t xml:space="preserve"> is a number that tells us roughly how fast a reaction will proceed. What are the units of the rate constant in the previous equation?</w:t>
      </w:r>
    </w:p>
    <w:p w14:paraId="1806BE1D" w14:textId="77777777" w:rsidR="00B14E6B" w:rsidRDefault="00B14E6B" w:rsidP="00B14E6B"/>
    <w:p w14:paraId="55B80AD1" w14:textId="77777777" w:rsidR="00B14E6B" w:rsidRDefault="002475CF" w:rsidP="00B14E6B">
      <w:r>
        <w:t>What can you do to increase the rate of the reaction? Try to name at least three things.</w:t>
      </w:r>
    </w:p>
    <w:p w14:paraId="1083DB2E" w14:textId="77777777" w:rsidR="002475CF" w:rsidRDefault="002475CF" w:rsidP="00B14E6B"/>
    <w:p w14:paraId="2D7C32BA" w14:textId="77777777" w:rsidR="002475CF" w:rsidRDefault="002475CF" w:rsidP="00B14E6B"/>
    <w:p w14:paraId="10B2DA32" w14:textId="77777777" w:rsidR="00997601" w:rsidRDefault="00997601" w:rsidP="00B14E6B"/>
    <w:p w14:paraId="386974B9" w14:textId="77777777" w:rsidR="002475CF" w:rsidRDefault="002475CF" w:rsidP="00B14E6B"/>
    <w:p w14:paraId="40AFBEC4" w14:textId="77777777" w:rsidR="002475CF" w:rsidRDefault="002475CF" w:rsidP="00B14E6B">
      <w:r>
        <w:t>What will happen to the reaction rate if we do the following things: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2475CF" w14:paraId="0973F5A8" w14:textId="77777777" w:rsidTr="002475CF">
        <w:tc>
          <w:tcPr>
            <w:tcW w:w="5035" w:type="dxa"/>
          </w:tcPr>
          <w:p w14:paraId="31362BB6" w14:textId="77777777" w:rsidR="002475CF" w:rsidRPr="002475CF" w:rsidRDefault="002475CF" w:rsidP="00B14E6B">
            <w:pPr>
              <w:rPr>
                <w:sz w:val="20"/>
              </w:rPr>
            </w:pPr>
            <w:r w:rsidRPr="002475CF">
              <w:rPr>
                <w:sz w:val="20"/>
              </w:rPr>
              <w:t>Increase the initial concentration of BPG?</w:t>
            </w:r>
          </w:p>
          <w:p w14:paraId="0637BC0A" w14:textId="77777777" w:rsidR="002475CF" w:rsidRPr="002475CF" w:rsidRDefault="002475CF" w:rsidP="00B14E6B">
            <w:pPr>
              <w:rPr>
                <w:sz w:val="20"/>
              </w:rPr>
            </w:pPr>
          </w:p>
          <w:p w14:paraId="233573B9" w14:textId="77777777" w:rsidR="002475CF" w:rsidRPr="002475CF" w:rsidRDefault="002475CF" w:rsidP="00B14E6B">
            <w:pPr>
              <w:rPr>
                <w:sz w:val="20"/>
              </w:rPr>
            </w:pPr>
          </w:p>
          <w:p w14:paraId="54A53A80" w14:textId="77777777" w:rsidR="002475CF" w:rsidRPr="002475CF" w:rsidRDefault="002475CF" w:rsidP="00B14E6B">
            <w:pPr>
              <w:rPr>
                <w:sz w:val="20"/>
              </w:rPr>
            </w:pPr>
          </w:p>
          <w:p w14:paraId="61C2267A" w14:textId="77777777" w:rsidR="002475CF" w:rsidRDefault="002475CF" w:rsidP="00B14E6B">
            <w:pPr>
              <w:rPr>
                <w:sz w:val="20"/>
              </w:rPr>
            </w:pPr>
            <w:r>
              <w:rPr>
                <w:sz w:val="20"/>
              </w:rPr>
              <w:t>Decrease the temperature?</w:t>
            </w:r>
          </w:p>
          <w:p w14:paraId="704AF853" w14:textId="77777777" w:rsidR="002475CF" w:rsidRDefault="002475CF" w:rsidP="00B14E6B">
            <w:pPr>
              <w:rPr>
                <w:sz w:val="20"/>
              </w:rPr>
            </w:pPr>
          </w:p>
          <w:p w14:paraId="07257879" w14:textId="77777777" w:rsidR="002475CF" w:rsidRDefault="002475CF" w:rsidP="00B14E6B">
            <w:pPr>
              <w:rPr>
                <w:sz w:val="20"/>
              </w:rPr>
            </w:pPr>
          </w:p>
          <w:p w14:paraId="438B7839" w14:textId="77777777" w:rsidR="002475CF" w:rsidRDefault="002475CF" w:rsidP="00B14E6B">
            <w:pPr>
              <w:rPr>
                <w:sz w:val="20"/>
              </w:rPr>
            </w:pPr>
          </w:p>
          <w:p w14:paraId="588FFA5F" w14:textId="77777777" w:rsidR="002475CF" w:rsidRDefault="002475CF" w:rsidP="00B14E6B">
            <w:pPr>
              <w:rPr>
                <w:sz w:val="20"/>
              </w:rPr>
            </w:pPr>
            <w:r>
              <w:rPr>
                <w:sz w:val="20"/>
              </w:rPr>
              <w:t>Perform the reaction in a glass test tube instead of a plastic one</w:t>
            </w:r>
            <w:r w:rsidR="00997601">
              <w:rPr>
                <w:sz w:val="20"/>
              </w:rPr>
              <w:t xml:space="preserve"> in the lab</w:t>
            </w:r>
            <w:r>
              <w:rPr>
                <w:sz w:val="20"/>
              </w:rPr>
              <w:t>?</w:t>
            </w:r>
          </w:p>
          <w:p w14:paraId="2684FC49" w14:textId="77777777" w:rsidR="002475CF" w:rsidRDefault="002475CF" w:rsidP="00B14E6B">
            <w:pPr>
              <w:rPr>
                <w:sz w:val="20"/>
              </w:rPr>
            </w:pPr>
          </w:p>
          <w:p w14:paraId="56CF33F7" w14:textId="77777777" w:rsidR="002475CF" w:rsidRDefault="002475CF" w:rsidP="00B14E6B">
            <w:pPr>
              <w:rPr>
                <w:sz w:val="20"/>
              </w:rPr>
            </w:pPr>
          </w:p>
          <w:p w14:paraId="66097474" w14:textId="77777777" w:rsidR="002475CF" w:rsidRPr="002475CF" w:rsidRDefault="002475CF" w:rsidP="00B14E6B">
            <w:pPr>
              <w:rPr>
                <w:sz w:val="20"/>
              </w:rPr>
            </w:pPr>
          </w:p>
        </w:tc>
        <w:tc>
          <w:tcPr>
            <w:tcW w:w="5035" w:type="dxa"/>
          </w:tcPr>
          <w:p w14:paraId="13C56B4C" w14:textId="77777777" w:rsidR="002475CF" w:rsidRDefault="002475CF" w:rsidP="00B14E6B">
            <w:pPr>
              <w:rPr>
                <w:sz w:val="20"/>
              </w:rPr>
            </w:pPr>
            <w:r w:rsidRPr="002475CF">
              <w:rPr>
                <w:sz w:val="20"/>
              </w:rPr>
              <w:t>Allow ATP to build up?</w:t>
            </w:r>
          </w:p>
          <w:p w14:paraId="17B1FE54" w14:textId="77777777" w:rsidR="002475CF" w:rsidRDefault="002475CF" w:rsidP="00B14E6B">
            <w:pPr>
              <w:rPr>
                <w:sz w:val="20"/>
              </w:rPr>
            </w:pPr>
          </w:p>
          <w:p w14:paraId="2276AD71" w14:textId="77777777" w:rsidR="002475CF" w:rsidRDefault="002475CF" w:rsidP="00B14E6B">
            <w:pPr>
              <w:rPr>
                <w:sz w:val="20"/>
              </w:rPr>
            </w:pPr>
          </w:p>
          <w:p w14:paraId="3DE8821F" w14:textId="77777777" w:rsidR="002475CF" w:rsidRDefault="002475CF" w:rsidP="00B14E6B">
            <w:pPr>
              <w:rPr>
                <w:sz w:val="20"/>
              </w:rPr>
            </w:pPr>
          </w:p>
          <w:p w14:paraId="1BD4B056" w14:textId="77777777" w:rsidR="002475CF" w:rsidRDefault="002475CF" w:rsidP="00B14E6B">
            <w:pPr>
              <w:rPr>
                <w:sz w:val="20"/>
              </w:rPr>
            </w:pPr>
            <w:r>
              <w:rPr>
                <w:sz w:val="20"/>
              </w:rPr>
              <w:t>Use the ATP in another reaction as soon as it’s made?</w:t>
            </w:r>
          </w:p>
          <w:p w14:paraId="497D9B3F" w14:textId="77777777" w:rsidR="002475CF" w:rsidRDefault="002475CF" w:rsidP="00B14E6B">
            <w:pPr>
              <w:rPr>
                <w:sz w:val="20"/>
              </w:rPr>
            </w:pPr>
          </w:p>
          <w:p w14:paraId="72B9AF14" w14:textId="77777777" w:rsidR="002475CF" w:rsidRDefault="002475CF" w:rsidP="00B14E6B">
            <w:pPr>
              <w:rPr>
                <w:sz w:val="20"/>
              </w:rPr>
            </w:pPr>
          </w:p>
          <w:p w14:paraId="587E8162" w14:textId="77777777" w:rsidR="002475CF" w:rsidRDefault="002475CF" w:rsidP="00B14E6B">
            <w:pPr>
              <w:rPr>
                <w:sz w:val="20"/>
              </w:rPr>
            </w:pPr>
          </w:p>
          <w:p w14:paraId="083674D5" w14:textId="77777777" w:rsidR="002475CF" w:rsidRDefault="002475CF" w:rsidP="00B14E6B">
            <w:pPr>
              <w:rPr>
                <w:sz w:val="20"/>
              </w:rPr>
            </w:pPr>
            <w:r>
              <w:rPr>
                <w:sz w:val="20"/>
              </w:rPr>
              <w:t>Remove the phosphoglycerate kinase?</w:t>
            </w:r>
          </w:p>
          <w:p w14:paraId="2C2CB5E5" w14:textId="77777777" w:rsidR="002475CF" w:rsidRDefault="002475CF" w:rsidP="00B14E6B">
            <w:pPr>
              <w:rPr>
                <w:sz w:val="20"/>
              </w:rPr>
            </w:pPr>
          </w:p>
          <w:p w14:paraId="4A4AD39A" w14:textId="77777777" w:rsidR="002475CF" w:rsidRDefault="002475CF" w:rsidP="00B14E6B">
            <w:pPr>
              <w:rPr>
                <w:sz w:val="20"/>
              </w:rPr>
            </w:pPr>
          </w:p>
          <w:p w14:paraId="33A4AABD" w14:textId="77777777" w:rsidR="002475CF" w:rsidRDefault="002475CF" w:rsidP="00B14E6B">
            <w:pPr>
              <w:rPr>
                <w:sz w:val="20"/>
              </w:rPr>
            </w:pPr>
          </w:p>
          <w:p w14:paraId="4F36EECC" w14:textId="77777777" w:rsidR="002475CF" w:rsidRPr="002475CF" w:rsidRDefault="002475CF" w:rsidP="00B14E6B">
            <w:pPr>
              <w:rPr>
                <w:sz w:val="20"/>
              </w:rPr>
            </w:pPr>
          </w:p>
        </w:tc>
      </w:tr>
    </w:tbl>
    <w:p w14:paraId="40A3F6F0" w14:textId="77777777" w:rsidR="002475CF" w:rsidRDefault="002475CF" w:rsidP="00B14E6B"/>
    <w:p w14:paraId="6D4524E9" w14:textId="09D47ED4" w:rsidR="002475CF" w:rsidRDefault="00997601" w:rsidP="00B14E6B">
      <w:r>
        <w:t xml:space="preserve">You design an experiment to produce ATP in the lab by putting ADP into a solution of excess </w:t>
      </w:r>
      <w:r w:rsidR="00876F2A">
        <w:t>BPG</w:t>
      </w:r>
      <w:bookmarkStart w:id="0" w:name="_GoBack"/>
      <w:bookmarkEnd w:id="0"/>
      <w:r>
        <w:t xml:space="preserve"> and phosphoglycerate kinase. </w:t>
      </w:r>
      <w:r w:rsidR="00E05AD9">
        <w:t xml:space="preserve">You add in an enzyme to consume ATP as soon as it’s produced. </w:t>
      </w:r>
      <w:r>
        <w:t>Plot the reaction rate and ADP concentration over time. What is the order of this reaction?</w:t>
      </w:r>
    </w:p>
    <w:p w14:paraId="10A5E2AD" w14:textId="77777777" w:rsidR="00997601" w:rsidRDefault="00997601">
      <w:r>
        <w:br w:type="page"/>
      </w:r>
    </w:p>
    <w:p w14:paraId="46F5CD35" w14:textId="77777777" w:rsidR="00BC5229" w:rsidRDefault="00BC5229" w:rsidP="00BC5229">
      <w:r>
        <w:lastRenderedPageBreak/>
        <w:t>Label the activation energy on the diagram. How would a catalyst change the activation energy? What relationship does the activation energy have with reaction rate?</w:t>
      </w:r>
    </w:p>
    <w:p w14:paraId="5ECE333C" w14:textId="77777777" w:rsidR="00997601" w:rsidRDefault="00BC5229" w:rsidP="00BC5229">
      <w:pPr>
        <w:jc w:val="center"/>
      </w:pPr>
      <w:r w:rsidRPr="00BC5229">
        <w:rPr>
          <w:noProof/>
          <w:lang w:val="en-US"/>
        </w:rPr>
        <w:drawing>
          <wp:inline distT="0" distB="0" distL="0" distR="0" wp14:anchorId="08902EE7" wp14:editId="1E63FE08">
            <wp:extent cx="4054191" cy="2544792"/>
            <wp:effectExtent l="0" t="0" r="381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927" cy="255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05B7E" w14:textId="77777777" w:rsidR="00BC5229" w:rsidRDefault="00BC5229" w:rsidP="00BC5229">
      <w:pPr>
        <w:jc w:val="center"/>
      </w:pPr>
    </w:p>
    <w:p w14:paraId="6812AA51" w14:textId="77777777" w:rsidR="00BC5229" w:rsidRDefault="00BC5229" w:rsidP="00BC5229"/>
    <w:p w14:paraId="2F1CD273" w14:textId="77777777" w:rsidR="00BC5229" w:rsidRDefault="00BC5229" w:rsidP="00BC5229"/>
    <w:p w14:paraId="7FC24444" w14:textId="77777777" w:rsidR="00BC5229" w:rsidRDefault="00BC5229" w:rsidP="00BC5229"/>
    <w:p w14:paraId="5AC1D146" w14:textId="77777777" w:rsidR="00BC5229" w:rsidRDefault="00BC5229" w:rsidP="00BC5229">
      <w:r>
        <w:t>Ozone in the Earth’s atmospheres is depleted when it reacts with nitrogen oxides:</w:t>
      </w:r>
    </w:p>
    <w:p w14:paraId="58864BE9" w14:textId="77777777" w:rsidR="00BC5229" w:rsidRPr="00BC5229" w:rsidRDefault="00BC5229" w:rsidP="00BC5229">
      <w:pPr>
        <w:rPr>
          <w:rFonts w:eastAsiaTheme="minorEastAsia"/>
        </w:rPr>
      </w:pPr>
      <m:oMathPara>
        <m:oMath>
          <m:r>
            <m:rPr>
              <m:nor/>
            </m:rPr>
            <w:rPr>
              <w:rFonts w:ascii="Cambria Math" w:hAnsi="Cambria Math"/>
            </w:rPr>
            <m:t>NO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</w:rPr>
                <m:t>NO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</w:rPr>
                <m:t>O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331B0F8C" w14:textId="77777777" w:rsidR="00BC5229" w:rsidRDefault="00BC5229" w:rsidP="00BC5229">
      <w:pPr>
        <w:rPr>
          <w:rFonts w:eastAsiaTheme="minorEastAsia"/>
        </w:rPr>
      </w:pPr>
      <w:r>
        <w:rPr>
          <w:rFonts w:eastAsiaTheme="minorEastAsia"/>
        </w:rPr>
        <w:t>Very smart scientists have studied this reaction and have found the following rate data: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1379"/>
        <w:gridCol w:w="1305"/>
        <w:gridCol w:w="3166"/>
      </w:tblGrid>
      <w:tr w:rsidR="00BC5229" w14:paraId="30707D57" w14:textId="77777777" w:rsidTr="00A24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03048E6" w14:textId="77777777" w:rsidR="00BC5229" w:rsidRDefault="00BC5229" w:rsidP="00A24660">
            <w:pPr>
              <w:jc w:val="center"/>
            </w:pPr>
            <w:r>
              <w:t>[NO] (mol/L)</w:t>
            </w:r>
          </w:p>
        </w:tc>
        <w:tc>
          <w:tcPr>
            <w:tcW w:w="0" w:type="auto"/>
            <w:vAlign w:val="center"/>
          </w:tcPr>
          <w:p w14:paraId="47696DA1" w14:textId="77777777" w:rsidR="00BC5229" w:rsidRPr="00BC5229" w:rsidRDefault="00BC5229" w:rsidP="00A246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[O</w:t>
            </w:r>
            <w:r>
              <w:softHyphen/>
            </w:r>
            <w:r>
              <w:rPr>
                <w:vertAlign w:val="subscript"/>
              </w:rPr>
              <w:t>3</w:t>
            </w:r>
            <w:r>
              <w:t>] (mol/L)</w:t>
            </w:r>
          </w:p>
        </w:tc>
        <w:tc>
          <w:tcPr>
            <w:tcW w:w="0" w:type="auto"/>
            <w:vAlign w:val="center"/>
          </w:tcPr>
          <w:p w14:paraId="329F9DAB" w14:textId="77777777" w:rsidR="00BC5229" w:rsidRPr="00BC5229" w:rsidRDefault="00BC5229" w:rsidP="00A246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Rate of NO</w:t>
            </w:r>
            <w:r>
              <w:rPr>
                <w:vertAlign w:val="subscript"/>
              </w:rPr>
              <w:t>2</w:t>
            </w:r>
            <w:r>
              <w:t xml:space="preserve"> formation (mol/L/s)</w:t>
            </w:r>
          </w:p>
        </w:tc>
      </w:tr>
      <w:tr w:rsidR="00A24660" w14:paraId="69811ADB" w14:textId="77777777" w:rsidTr="00A2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68552BD" w14:textId="77777777" w:rsidR="00A24660" w:rsidRDefault="00A24660" w:rsidP="00A2466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23C3F839" w14:textId="77777777" w:rsidR="00A24660" w:rsidRDefault="00A24660" w:rsidP="00A24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3.00⋅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30167B33" w14:textId="77777777" w:rsidR="00A24660" w:rsidRDefault="00A24660" w:rsidP="00A24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6.60⋅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</w:tr>
      <w:tr w:rsidR="00A24660" w14:paraId="019B5E4D" w14:textId="77777777" w:rsidTr="00A2466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8F040C4" w14:textId="77777777" w:rsidR="00A24660" w:rsidRDefault="00A24660" w:rsidP="00A2466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53F166AF" w14:textId="77777777" w:rsidR="00A24660" w:rsidRDefault="00A24660" w:rsidP="00A24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9.00⋅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6EFD2C5A" w14:textId="77777777" w:rsidR="00A24660" w:rsidRDefault="00A24660" w:rsidP="00A24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1.98⋅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</w:tr>
      <w:tr w:rsidR="00A24660" w14:paraId="6E53B0B0" w14:textId="77777777" w:rsidTr="00A246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07D6F23" w14:textId="77777777" w:rsidR="00A24660" w:rsidRDefault="00A24660" w:rsidP="00A24660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271D7047" w14:textId="77777777" w:rsidR="00A24660" w:rsidRDefault="00A24660" w:rsidP="00A24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9.00⋅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0" w:type="auto"/>
            <w:vAlign w:val="center"/>
          </w:tcPr>
          <w:p w14:paraId="2F691B93" w14:textId="77777777" w:rsidR="00A24660" w:rsidRDefault="00A24660" w:rsidP="00A246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3.96⋅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</w:tr>
    </w:tbl>
    <w:p w14:paraId="1BAE4B6C" w14:textId="77777777" w:rsidR="00A24660" w:rsidRPr="00B14E6B" w:rsidRDefault="00A24660" w:rsidP="00BC5229">
      <w:r>
        <w:br/>
        <w:t xml:space="preserve">Find the rate law and rate constant. Your solution will have the form </w:t>
      </w:r>
      <m:oMath>
        <m:r>
          <w:rPr>
            <w:rFonts w:ascii="Cambria Math" w:hAnsi="Cambria Math"/>
          </w:rPr>
          <m:t>rate =k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NO</m:t>
                </m:r>
              </m:e>
            </m:d>
          </m:e>
          <m:sup>
            <m:r>
              <w:rPr>
                <w:rFonts w:ascii="Cambria Math" w:hAnsi="Cambria Math"/>
              </w:rPr>
              <m:t>m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rPr>
          <w:rFonts w:eastAsiaTheme="minorEastAsia"/>
        </w:rPr>
        <w:t>.</w:t>
      </w:r>
    </w:p>
    <w:sectPr w:rsidR="00A24660" w:rsidRPr="00B14E6B" w:rsidSect="00A3027D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32"/>
    <w:rsid w:val="000245CD"/>
    <w:rsid w:val="001B0F32"/>
    <w:rsid w:val="002475CF"/>
    <w:rsid w:val="0027503E"/>
    <w:rsid w:val="00593E5C"/>
    <w:rsid w:val="00645F52"/>
    <w:rsid w:val="008717DA"/>
    <w:rsid w:val="00876F2A"/>
    <w:rsid w:val="00997601"/>
    <w:rsid w:val="00A24660"/>
    <w:rsid w:val="00A3027D"/>
    <w:rsid w:val="00B14E6B"/>
    <w:rsid w:val="00BC5229"/>
    <w:rsid w:val="00CA2767"/>
    <w:rsid w:val="00CA5350"/>
    <w:rsid w:val="00E0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41F3A"/>
  <w15:chartTrackingRefBased/>
  <w15:docId w15:val="{42CCC8BE-A746-4088-A9F7-07CB6679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27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27D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leGrid">
    <w:name w:val="Table Grid"/>
    <w:basedOn w:val="TableNormal"/>
    <w:uiPriority w:val="39"/>
    <w:rsid w:val="001B0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3027D"/>
    <w:rPr>
      <w:color w:val="808080"/>
    </w:rPr>
  </w:style>
  <w:style w:type="table" w:styleId="PlainTable2">
    <w:name w:val="Plain Table 2"/>
    <w:basedOn w:val="TableNormal"/>
    <w:uiPriority w:val="42"/>
    <w:rsid w:val="00A246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 Hanzel</cp:lastModifiedBy>
  <cp:revision>4</cp:revision>
  <dcterms:created xsi:type="dcterms:W3CDTF">2015-11-02T15:38:00Z</dcterms:created>
  <dcterms:modified xsi:type="dcterms:W3CDTF">2015-11-09T23:41:00Z</dcterms:modified>
</cp:coreProperties>
</file>